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EE" w:rsidRPr="005C5D6A" w:rsidRDefault="001930EE" w:rsidP="001930EE">
      <w:pPr>
        <w:jc w:val="center"/>
        <w:rPr>
          <w:rFonts w:ascii="Arial" w:hAnsi="Arial"/>
          <w:szCs w:val="22"/>
        </w:rPr>
      </w:pPr>
      <w:r w:rsidRPr="005C5D6A">
        <w:rPr>
          <w:rFonts w:ascii="Arial" w:hAnsi="Arial"/>
          <w:szCs w:val="22"/>
        </w:rPr>
        <w:t>Paroles de Dominique Dimey                            Musique de Pierre Bluteau</w:t>
      </w:r>
    </w:p>
    <w:p w:rsidR="003969B7" w:rsidRDefault="003969B7" w:rsidP="003969B7">
      <w:pPr>
        <w:jc w:val="both"/>
        <w:rPr>
          <w:rFonts w:ascii="Arial" w:hAnsi="Arial" w:cs="Arial"/>
          <w:sz w:val="40"/>
          <w:szCs w:val="40"/>
          <w:u w:val="single"/>
        </w:rPr>
      </w:pPr>
    </w:p>
    <w:p w:rsidR="001930EE" w:rsidRDefault="001930EE" w:rsidP="003969B7">
      <w:pPr>
        <w:jc w:val="both"/>
        <w:rPr>
          <w:rFonts w:ascii="Arial" w:hAnsi="Arial" w:cs="Arial"/>
          <w:sz w:val="40"/>
          <w:szCs w:val="40"/>
          <w:u w:val="single"/>
        </w:rPr>
      </w:pPr>
    </w:p>
    <w:p w:rsidR="001930EE" w:rsidRDefault="001930EE" w:rsidP="001930EE">
      <w:pPr>
        <w:jc w:val="center"/>
        <w:rPr>
          <w:rFonts w:ascii="Arial" w:hAnsi="Arial" w:cs="Arial"/>
          <w:b/>
          <w:sz w:val="40"/>
          <w:szCs w:val="40"/>
        </w:rPr>
      </w:pPr>
      <w:r w:rsidRPr="001930EE">
        <w:rPr>
          <w:rFonts w:ascii="Arial" w:hAnsi="Arial" w:cs="Arial"/>
          <w:b/>
          <w:sz w:val="40"/>
          <w:szCs w:val="40"/>
        </w:rPr>
        <w:t>Leçon de géographie</w:t>
      </w:r>
    </w:p>
    <w:p w:rsidR="001930EE" w:rsidRDefault="001930EE" w:rsidP="001930EE">
      <w:pPr>
        <w:jc w:val="center"/>
        <w:rPr>
          <w:rFonts w:ascii="Arial" w:hAnsi="Arial" w:cs="Arial"/>
          <w:b/>
          <w:sz w:val="40"/>
          <w:szCs w:val="40"/>
        </w:rPr>
      </w:pP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 mon île, sur ton île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Cherche un point une ville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Suis le fleuve qui s’écoule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Vers la mer et s’enroule !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Refrain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Leçon de géographie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Nord, soleil de minuit,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Sud, soleil de midi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l’Est des nuages gris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l’Ouest, chantons sous la pluie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 pour la superficie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 rêve dans un parapluie !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Sur ma terre, sur ta terre,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Cherche ce qui est vert,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montagnes les forêts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 les grenouilles du marais !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Refrain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 mon ciel dans ton ciel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nuages pêle-mêle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Dessinent de nouveaux pays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C’est notre géographie !</w:t>
      </w: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</w:p>
    <w:p w:rsid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Refrain</w:t>
      </w:r>
    </w:p>
    <w:p w:rsidR="001930EE" w:rsidRPr="001930EE" w:rsidRDefault="001930EE" w:rsidP="001930EE">
      <w:pPr>
        <w:jc w:val="center"/>
        <w:rPr>
          <w:rFonts w:ascii="Arial" w:hAnsi="Arial" w:cs="Arial"/>
          <w:sz w:val="28"/>
          <w:szCs w:val="28"/>
        </w:rPr>
      </w:pPr>
    </w:p>
    <w:p w:rsidR="003969B7" w:rsidRDefault="003969B7" w:rsidP="001930EE">
      <w:pPr>
        <w:jc w:val="center"/>
        <w:rPr>
          <w:u w:val="single"/>
        </w:rPr>
      </w:pPr>
    </w:p>
    <w:p w:rsidR="003969B7" w:rsidRDefault="003969B7" w:rsidP="001930EE">
      <w:pPr>
        <w:jc w:val="center"/>
        <w:rPr>
          <w:u w:val="single"/>
        </w:rPr>
      </w:pPr>
    </w:p>
    <w:p w:rsidR="00C931DB" w:rsidRDefault="00C931DB" w:rsidP="001930EE">
      <w:pPr>
        <w:jc w:val="center"/>
      </w:pPr>
    </w:p>
    <w:sectPr w:rsidR="00C931DB" w:rsidSect="00D762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B7"/>
    <w:rsid w:val="001930EE"/>
    <w:rsid w:val="003969B7"/>
    <w:rsid w:val="00C931DB"/>
    <w:rsid w:val="00D7625B"/>
    <w:rsid w:val="00E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Dimey</dc:creator>
  <cp:keywords/>
  <dc:description/>
  <cp:lastModifiedBy>Dominique Dimey</cp:lastModifiedBy>
  <cp:revision>2</cp:revision>
  <dcterms:created xsi:type="dcterms:W3CDTF">2013-09-06T15:00:00Z</dcterms:created>
  <dcterms:modified xsi:type="dcterms:W3CDTF">2013-09-06T15:00:00Z</dcterms:modified>
</cp:coreProperties>
</file>